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823A4" w14:textId="77777777" w:rsidR="00DE1DF3" w:rsidRPr="00117581" w:rsidRDefault="00B05D57">
      <w:pPr>
        <w:jc w:val="center"/>
        <w:rPr>
          <w:b/>
          <w:bCs/>
        </w:rPr>
      </w:pPr>
      <w:r>
        <w:t xml:space="preserve">  </w:t>
      </w:r>
      <w:r w:rsidRPr="00117581">
        <w:rPr>
          <w:b/>
          <w:bCs/>
        </w:rPr>
        <w:t>TWIN WATERS RESIDENTS’ ASSOCIATION</w:t>
      </w:r>
    </w:p>
    <w:p w14:paraId="15BC1A61" w14:textId="01FE5843" w:rsidR="00DE1DF3" w:rsidRPr="00117581" w:rsidRDefault="00B05D57">
      <w:pPr>
        <w:jc w:val="center"/>
        <w:rPr>
          <w:b/>
          <w:bCs/>
        </w:rPr>
      </w:pPr>
      <w:r w:rsidRPr="00117581">
        <w:rPr>
          <w:b/>
          <w:bCs/>
        </w:rPr>
        <w:t xml:space="preserve"> Novotel </w:t>
      </w:r>
      <w:r w:rsidR="00117581" w:rsidRPr="00117581">
        <w:rPr>
          <w:b/>
          <w:bCs/>
        </w:rPr>
        <w:t xml:space="preserve">Resort </w:t>
      </w:r>
      <w:r w:rsidRPr="00117581">
        <w:rPr>
          <w:b/>
          <w:bCs/>
        </w:rPr>
        <w:t>Sunshine Coast</w:t>
      </w:r>
    </w:p>
    <w:p w14:paraId="52907606" w14:textId="0B0CAD02" w:rsidR="00117581" w:rsidRPr="00117581" w:rsidRDefault="00117581">
      <w:pPr>
        <w:jc w:val="center"/>
        <w:rPr>
          <w:b/>
          <w:bCs/>
        </w:rPr>
      </w:pPr>
      <w:r w:rsidRPr="00117581">
        <w:rPr>
          <w:b/>
          <w:bCs/>
        </w:rPr>
        <w:t>5</w:t>
      </w:r>
      <w:r w:rsidRPr="00117581">
        <w:rPr>
          <w:b/>
          <w:bCs/>
          <w:vertAlign w:val="superscript"/>
        </w:rPr>
        <w:t>th</w:t>
      </w:r>
      <w:r w:rsidRPr="00117581">
        <w:rPr>
          <w:b/>
          <w:bCs/>
        </w:rPr>
        <w:t xml:space="preserve"> August 2024  </w:t>
      </w:r>
    </w:p>
    <w:p w14:paraId="6C4CBFDF" w14:textId="77777777" w:rsidR="00DE1DF3" w:rsidRDefault="00DE1DF3">
      <w:pPr>
        <w:jc w:val="center"/>
      </w:pPr>
    </w:p>
    <w:p w14:paraId="02990F9B" w14:textId="77777777" w:rsidR="00E803E5" w:rsidRDefault="00E803E5">
      <w:pPr>
        <w:jc w:val="center"/>
      </w:pPr>
    </w:p>
    <w:p w14:paraId="5769B689" w14:textId="77777777" w:rsidR="00DE1DF3" w:rsidRDefault="00B05D57">
      <w:pPr>
        <w:jc w:val="center"/>
        <w:rPr>
          <w:b/>
        </w:rPr>
      </w:pPr>
      <w:r>
        <w:rPr>
          <w:b/>
        </w:rPr>
        <w:t>Minutes of the Annual</w:t>
      </w:r>
      <w:r>
        <w:t xml:space="preserve"> </w:t>
      </w:r>
      <w:r>
        <w:rPr>
          <w:b/>
        </w:rPr>
        <w:t>General Meeting</w:t>
      </w:r>
    </w:p>
    <w:p w14:paraId="0D8C8E99" w14:textId="77777777" w:rsidR="00DE1DF3" w:rsidRDefault="00DE1DF3">
      <w:pPr>
        <w:jc w:val="center"/>
      </w:pPr>
    </w:p>
    <w:p w14:paraId="64473B7A" w14:textId="63E325BE" w:rsidR="00DE1DF3" w:rsidRDefault="00B05D57">
      <w:r>
        <w:t xml:space="preserve">AGM was declared open at </w:t>
      </w:r>
      <w:r w:rsidR="003C4FBE">
        <w:t>7.3</w:t>
      </w:r>
      <w:r w:rsidR="008B5A07">
        <w:t>9</w:t>
      </w:r>
      <w:r>
        <w:t xml:space="preserve"> pm</w:t>
      </w:r>
    </w:p>
    <w:p w14:paraId="1BC1A47E" w14:textId="48BE0425" w:rsidR="00DE1DF3" w:rsidRDefault="00B05D57">
      <w:pPr>
        <w:numPr>
          <w:ilvl w:val="0"/>
          <w:numId w:val="3"/>
        </w:numPr>
      </w:pPr>
      <w:r>
        <w:t>Attendance</w:t>
      </w:r>
      <w:r w:rsidR="003A4BEF">
        <w:t xml:space="preserve"> – as per scanned attendance sheet</w:t>
      </w:r>
    </w:p>
    <w:p w14:paraId="731C09E2" w14:textId="1C5EC7EB" w:rsidR="00DE1DF3" w:rsidRDefault="00B05D57">
      <w:r>
        <w:t xml:space="preserve">Apologies </w:t>
      </w:r>
      <w:r w:rsidR="000616BC">
        <w:t>– (</w:t>
      </w:r>
      <w:r>
        <w:t>as advised)</w:t>
      </w:r>
      <w:r w:rsidR="0088544D">
        <w:tab/>
      </w:r>
      <w:r w:rsidR="00B32ED7">
        <w:t xml:space="preserve">Derek Brown, Geoff </w:t>
      </w:r>
      <w:r w:rsidR="00F461C8">
        <w:t xml:space="preserve">and Jocelyn </w:t>
      </w:r>
      <w:r w:rsidR="00B32ED7">
        <w:t>Billard</w:t>
      </w:r>
      <w:r w:rsidR="000616BC">
        <w:t xml:space="preserve">, </w:t>
      </w:r>
      <w:r w:rsidR="004E0EB3">
        <w:t xml:space="preserve">Nathan </w:t>
      </w:r>
      <w:proofErr w:type="spellStart"/>
      <w:r w:rsidR="004E0EB3">
        <w:t>Dadds</w:t>
      </w:r>
      <w:proofErr w:type="spellEnd"/>
      <w:r w:rsidR="00EF28AA">
        <w:t>, Karen Willett</w:t>
      </w:r>
    </w:p>
    <w:p w14:paraId="15B42A93" w14:textId="428A4F4B" w:rsidR="00DE1DF3" w:rsidRDefault="00CA7D69" w:rsidP="006E6C5C">
      <w:r>
        <w:t xml:space="preserve">Motion that the </w:t>
      </w:r>
      <w:r w:rsidR="00A56F7D">
        <w:t>A</w:t>
      </w:r>
      <w:r w:rsidR="00163925">
        <w:t>pologies</w:t>
      </w:r>
      <w:r>
        <w:t xml:space="preserve"> be </w:t>
      </w:r>
      <w:r w:rsidR="00347996">
        <w:t>accepted</w:t>
      </w:r>
      <w:r w:rsidR="00163925">
        <w:t>.</w:t>
      </w:r>
    </w:p>
    <w:p w14:paraId="7CBA12C1" w14:textId="734B79E7" w:rsidR="00013669" w:rsidRDefault="00013669">
      <w:r>
        <w:t>Moved: T. Freeman</w:t>
      </w:r>
    </w:p>
    <w:p w14:paraId="0E7ACB47" w14:textId="4EDAEB43" w:rsidR="00013669" w:rsidRDefault="00013669">
      <w:r>
        <w:t>Seconded: K. Lyons</w:t>
      </w:r>
    </w:p>
    <w:p w14:paraId="06D512CA" w14:textId="296B2126" w:rsidR="005C50E0" w:rsidRDefault="00CE7FFA">
      <w:r>
        <w:t>Carried.</w:t>
      </w:r>
    </w:p>
    <w:p w14:paraId="3BD20C77" w14:textId="5C57FBF3" w:rsidR="00DE1DF3" w:rsidRDefault="00B05D57">
      <w:pPr>
        <w:numPr>
          <w:ilvl w:val="0"/>
          <w:numId w:val="9"/>
        </w:numPr>
      </w:pPr>
      <w:r>
        <w:t>Minutes of 202</w:t>
      </w:r>
      <w:r w:rsidR="002E0D0F">
        <w:t>3</w:t>
      </w:r>
      <w:r>
        <w:t xml:space="preserve"> Annual General Meeting held </w:t>
      </w:r>
      <w:r w:rsidR="00F461C8">
        <w:t>on 14</w:t>
      </w:r>
      <w:r w:rsidR="00F554D6" w:rsidRPr="00F554D6">
        <w:rPr>
          <w:vertAlign w:val="superscript"/>
        </w:rPr>
        <w:t>th</w:t>
      </w:r>
      <w:r w:rsidR="00F554D6">
        <w:t xml:space="preserve"> </w:t>
      </w:r>
      <w:r w:rsidR="00042E48">
        <w:t>August</w:t>
      </w:r>
      <w:r>
        <w:t xml:space="preserve"> 202</w:t>
      </w:r>
      <w:r w:rsidR="002E0D0F">
        <w:t>3</w:t>
      </w:r>
      <w:r>
        <w:t xml:space="preserve"> - copy on website.</w:t>
      </w:r>
    </w:p>
    <w:p w14:paraId="3C5CA743" w14:textId="3EDBEAA6" w:rsidR="0029031C" w:rsidRDefault="00CA7D69">
      <w:r>
        <w:t xml:space="preserve">Motion that the </w:t>
      </w:r>
      <w:r w:rsidR="0029031C">
        <w:t>Minutes of previous AGM</w:t>
      </w:r>
      <w:r>
        <w:t xml:space="preserve"> be accepted.</w:t>
      </w:r>
    </w:p>
    <w:p w14:paraId="0434FA84" w14:textId="583C889F" w:rsidR="00DE1DF3" w:rsidRDefault="00B05D57">
      <w:r>
        <w:t>Moved by</w:t>
      </w:r>
      <w:r w:rsidR="006B5107">
        <w:t>:</w:t>
      </w:r>
      <w:r w:rsidR="00CE7FFA">
        <w:t xml:space="preserve"> Sophie Lever</w:t>
      </w:r>
    </w:p>
    <w:p w14:paraId="7F7B3FCA" w14:textId="67A0CF3C" w:rsidR="00DE1DF3" w:rsidRDefault="00E82332">
      <w:r>
        <w:t>Seconded:</w:t>
      </w:r>
      <w:r w:rsidR="00B05D57">
        <w:t xml:space="preserve"> </w:t>
      </w:r>
      <w:r w:rsidR="00CE7FFA">
        <w:t>Tony Freeman</w:t>
      </w:r>
    </w:p>
    <w:p w14:paraId="31C58EC6" w14:textId="51B67A54" w:rsidR="0088544D" w:rsidRDefault="00CE7FFA">
      <w:r>
        <w:t>Carried.</w:t>
      </w:r>
    </w:p>
    <w:p w14:paraId="364B1E2C" w14:textId="2FB8216F" w:rsidR="00DE1DF3" w:rsidRDefault="00582810">
      <w:r>
        <w:t xml:space="preserve">Business arising from previous </w:t>
      </w:r>
      <w:r w:rsidR="00470152">
        <w:t>minutes:</w:t>
      </w:r>
      <w:r>
        <w:t xml:space="preserve"> None</w:t>
      </w:r>
    </w:p>
    <w:p w14:paraId="7AD14623" w14:textId="21EE999D" w:rsidR="00DE1DF3" w:rsidRDefault="00B05D57">
      <w:pPr>
        <w:numPr>
          <w:ilvl w:val="0"/>
          <w:numId w:val="2"/>
        </w:numPr>
      </w:pPr>
      <w:r>
        <w:t>Receipt of Audited Annual Financial Report for year ended 30 June 202</w:t>
      </w:r>
      <w:r w:rsidR="00E82332">
        <w:t>4</w:t>
      </w:r>
      <w:r>
        <w:t xml:space="preserve">  </w:t>
      </w:r>
    </w:p>
    <w:p w14:paraId="497CA9D8" w14:textId="3513C1C6" w:rsidR="00DE1DF3" w:rsidRDefault="00B05D57">
      <w:r>
        <w:t xml:space="preserve">Copy </w:t>
      </w:r>
      <w:r w:rsidR="00582810">
        <w:t>a</w:t>
      </w:r>
      <w:r>
        <w:t>vailable on the website.</w:t>
      </w:r>
    </w:p>
    <w:p w14:paraId="05759A9D" w14:textId="2C15A91E" w:rsidR="00DE1DF3" w:rsidRDefault="008E1C34">
      <w:r>
        <w:t>Motion that the</w:t>
      </w:r>
      <w:r w:rsidR="00B05D57">
        <w:t xml:space="preserve"> Financial </w:t>
      </w:r>
      <w:r w:rsidR="00E82332">
        <w:t>Report for</w:t>
      </w:r>
      <w:r w:rsidR="00B05D57">
        <w:t xml:space="preserve"> year ended 30 June 202</w:t>
      </w:r>
      <w:r w:rsidR="006B12DD">
        <w:t>4</w:t>
      </w:r>
      <w:r>
        <w:t xml:space="preserve"> be accepted.</w:t>
      </w:r>
    </w:p>
    <w:p w14:paraId="3E4194B7" w14:textId="79ED773E" w:rsidR="006B5107" w:rsidRDefault="00B05D57">
      <w:r>
        <w:t>Moved</w:t>
      </w:r>
      <w:r w:rsidR="006B5107">
        <w:t xml:space="preserve"> by</w:t>
      </w:r>
      <w:r>
        <w:t xml:space="preserve">: </w:t>
      </w:r>
      <w:r w:rsidR="00E82332">
        <w:t xml:space="preserve">      </w:t>
      </w:r>
      <w:r w:rsidR="00FC7FEB">
        <w:t>Karen Stapelfeldt</w:t>
      </w:r>
      <w:r w:rsidR="00E82332">
        <w:t xml:space="preserve">   </w:t>
      </w:r>
    </w:p>
    <w:p w14:paraId="79303B64" w14:textId="5B40BEE2" w:rsidR="003C4FBE" w:rsidRDefault="00B05D57">
      <w:r>
        <w:t xml:space="preserve">Seconded: </w:t>
      </w:r>
      <w:r w:rsidR="0077438F">
        <w:t xml:space="preserve">      </w:t>
      </w:r>
      <w:r w:rsidR="00FC7FEB">
        <w:t>Sue Smith</w:t>
      </w:r>
    </w:p>
    <w:p w14:paraId="0BB92FA9" w14:textId="76941F6D" w:rsidR="00DE1DF3" w:rsidRDefault="0077438F">
      <w:r>
        <w:t>Carried.</w:t>
      </w:r>
    </w:p>
    <w:p w14:paraId="5A6629D4" w14:textId="2E1F011B" w:rsidR="00DE1DF3" w:rsidRDefault="00B05D57">
      <w:pPr>
        <w:numPr>
          <w:ilvl w:val="0"/>
          <w:numId w:val="1"/>
        </w:numPr>
      </w:pPr>
      <w:r>
        <w:t>Appointment of Auditor for ensuing year   - Nomination</w:t>
      </w:r>
      <w:r w:rsidR="00163925">
        <w:t>:</w:t>
      </w:r>
      <w:r>
        <w:t xml:space="preserve"> </w:t>
      </w:r>
      <w:r w:rsidR="003C4FBE">
        <w:t xml:space="preserve"> </w:t>
      </w:r>
      <w:r>
        <w:t>Paul Glass</w:t>
      </w:r>
    </w:p>
    <w:p w14:paraId="1D561DC3" w14:textId="77777777" w:rsidR="00FD10B3" w:rsidRDefault="00FD10B3">
      <w:r>
        <w:t>Motion that auditor Paul Glass be retained for the next year.</w:t>
      </w:r>
    </w:p>
    <w:p w14:paraId="79F8041F" w14:textId="77777777" w:rsidR="00CA7D69" w:rsidRDefault="00B05D57" w:rsidP="00FC7FEB">
      <w:r>
        <w:t>Moved</w:t>
      </w:r>
      <w:r w:rsidR="006B5107">
        <w:t xml:space="preserve"> by</w:t>
      </w:r>
      <w:r>
        <w:t xml:space="preserve">: </w:t>
      </w:r>
      <w:r w:rsidR="00606DF6">
        <w:t xml:space="preserve">    </w:t>
      </w:r>
      <w:r w:rsidR="00FD10B3">
        <w:t>Micheal Stapelfeldt</w:t>
      </w:r>
      <w:r w:rsidR="00606DF6">
        <w:t xml:space="preserve">   </w:t>
      </w:r>
    </w:p>
    <w:p w14:paraId="0BF33015" w14:textId="58662FDD" w:rsidR="005A3D70" w:rsidRDefault="00CA7D69" w:rsidP="00FC7FEB">
      <w:r>
        <w:lastRenderedPageBreak/>
        <w:t>Carried.</w:t>
      </w:r>
      <w:r w:rsidR="00606DF6">
        <w:t xml:space="preserve">        </w:t>
      </w:r>
    </w:p>
    <w:p w14:paraId="2CCF8C64" w14:textId="40E6DD2C" w:rsidR="004F01FC" w:rsidRDefault="004F01FC" w:rsidP="004F01FC">
      <w:pPr>
        <w:pStyle w:val="ListParagraph"/>
        <w:numPr>
          <w:ilvl w:val="0"/>
          <w:numId w:val="12"/>
        </w:numPr>
      </w:pPr>
      <w:r>
        <w:t>President’s Report</w:t>
      </w:r>
    </w:p>
    <w:p w14:paraId="1B2A5C73" w14:textId="3343BB10" w:rsidR="004F01FC" w:rsidRDefault="006B3A60" w:rsidP="004F01FC">
      <w:r>
        <w:t>Please see attached.</w:t>
      </w:r>
    </w:p>
    <w:p w14:paraId="754CFC1E" w14:textId="4FFE7A01" w:rsidR="006B3A60" w:rsidRDefault="006B3A60" w:rsidP="004F01FC">
      <w:r>
        <w:t>Sophie thanked all committee members</w:t>
      </w:r>
      <w:r w:rsidR="00D17340">
        <w:t xml:space="preserve"> individually</w:t>
      </w:r>
      <w:r>
        <w:t xml:space="preserve">, in particular, retiring </w:t>
      </w:r>
      <w:r w:rsidR="00D17340">
        <w:t xml:space="preserve">and </w:t>
      </w:r>
      <w:proofErr w:type="gramStart"/>
      <w:r>
        <w:t>long standing</w:t>
      </w:r>
      <w:proofErr w:type="gramEnd"/>
      <w:r>
        <w:t xml:space="preserve"> member Geoff Billard</w:t>
      </w:r>
      <w:r w:rsidR="00D17340">
        <w:t xml:space="preserve"> who has made a significant contribution to the TWRA over many years.</w:t>
      </w:r>
    </w:p>
    <w:p w14:paraId="4D32B3ED" w14:textId="12D23DA9" w:rsidR="008E1C34" w:rsidRDefault="008E1C34" w:rsidP="004F01FC">
      <w:r>
        <w:t>Motion that the President’s report be accepted.</w:t>
      </w:r>
    </w:p>
    <w:p w14:paraId="1D289942" w14:textId="4EEFA63F" w:rsidR="008E1C34" w:rsidRDefault="008E1C34" w:rsidP="004F01FC">
      <w:r>
        <w:t>Moved: Emilia White</w:t>
      </w:r>
    </w:p>
    <w:p w14:paraId="40320162" w14:textId="1F86FD8A" w:rsidR="008E1C34" w:rsidRDefault="008E1C34" w:rsidP="004F01FC">
      <w:r>
        <w:t>Seconded: Tony Freeman</w:t>
      </w:r>
    </w:p>
    <w:p w14:paraId="14EC98AF" w14:textId="345648DF" w:rsidR="0033215C" w:rsidRDefault="008E1C34" w:rsidP="0033215C">
      <w:r>
        <w:t>Carried.</w:t>
      </w:r>
    </w:p>
    <w:p w14:paraId="7A895786" w14:textId="69DF0E93" w:rsidR="00DE1DF3" w:rsidRDefault="00B05D57" w:rsidP="00FE5E18">
      <w:pPr>
        <w:pStyle w:val="ListParagraph"/>
        <w:numPr>
          <w:ilvl w:val="0"/>
          <w:numId w:val="10"/>
        </w:numPr>
      </w:pPr>
      <w:r>
        <w:t xml:space="preserve">Election of Ofﬁce Bearers and </w:t>
      </w:r>
      <w:r w:rsidR="00FE5E18">
        <w:t>C</w:t>
      </w:r>
      <w:r>
        <w:t xml:space="preserve">ommittee for ensuing year – </w:t>
      </w:r>
      <w:r w:rsidR="0033215C" w:rsidRPr="00FE5E18">
        <w:rPr>
          <w:b/>
        </w:rPr>
        <w:t>Cr Taylor Bunnag</w:t>
      </w:r>
      <w:r>
        <w:t xml:space="preserve">  </w:t>
      </w:r>
    </w:p>
    <w:p w14:paraId="60D6FE78" w14:textId="23683C73" w:rsidR="00DE1DF3" w:rsidRDefault="008332E3">
      <w:r>
        <w:t>Sophie</w:t>
      </w:r>
      <w:r w:rsidR="00B05D57">
        <w:t xml:space="preserve"> noted that </w:t>
      </w:r>
      <w:r w:rsidR="0088544D">
        <w:t>no proxies</w:t>
      </w:r>
      <w:r w:rsidR="00B05D57">
        <w:t xml:space="preserve"> had been submitted</w:t>
      </w:r>
      <w:r w:rsidR="0088544D">
        <w:t xml:space="preserve"> prior to the start of the meeting</w:t>
      </w:r>
      <w:r w:rsidR="00B05D57">
        <w:t>.</w:t>
      </w:r>
    </w:p>
    <w:p w14:paraId="4352C109" w14:textId="77777777" w:rsidR="00223D57" w:rsidRDefault="0033215C">
      <w:r>
        <w:t>Taylor c</w:t>
      </w:r>
      <w:r w:rsidR="005A3D70">
        <w:t xml:space="preserve">ongratulated the </w:t>
      </w:r>
      <w:r w:rsidR="001C0053">
        <w:t>current committee</w:t>
      </w:r>
      <w:r w:rsidR="005A3D70">
        <w:t xml:space="preserve"> and acknowledged the work done by the TWRA</w:t>
      </w:r>
      <w:r>
        <w:t>.</w:t>
      </w:r>
    </w:p>
    <w:p w14:paraId="32ED245A" w14:textId="4AD33398" w:rsidR="00DE1DF3" w:rsidRDefault="009634A0">
      <w:r>
        <w:t xml:space="preserve">One vote was recorded in favour of </w:t>
      </w:r>
      <w:r w:rsidR="00AD4802">
        <w:t>each</w:t>
      </w:r>
      <w:r>
        <w:t xml:space="preserve"> nominations received</w:t>
      </w:r>
      <w:r w:rsidR="00836FC9">
        <w:t xml:space="preserve"> as below</w:t>
      </w:r>
      <w:r w:rsidR="00AD4802">
        <w:t>, all being valid</w:t>
      </w:r>
      <w:r>
        <w:t xml:space="preserve">. </w:t>
      </w:r>
      <w:r w:rsidR="0033215C">
        <w:t>He then</w:t>
      </w:r>
      <w:r w:rsidR="00B05D57">
        <w:t xml:space="preserve"> went on to announce the election of office bearers of the TWRA for the term 202</w:t>
      </w:r>
      <w:r w:rsidR="009F51F3">
        <w:t>4</w:t>
      </w:r>
      <w:r w:rsidR="00B05D57">
        <w:t>-202</w:t>
      </w:r>
      <w:r w:rsidR="009F51F3">
        <w:t>5</w:t>
      </w:r>
      <w:r w:rsidR="00B05D57">
        <w:t xml:space="preserve"> as </w:t>
      </w:r>
      <w:r w:rsidR="0056660D">
        <w:t>follows: -</w:t>
      </w:r>
    </w:p>
    <w:p w14:paraId="4E986A9C" w14:textId="49C44A65" w:rsidR="00DE1DF3" w:rsidRDefault="00B05D57">
      <w:r w:rsidRPr="00437790">
        <w:rPr>
          <w:b/>
          <w:bCs/>
        </w:rPr>
        <w:t>President</w:t>
      </w:r>
      <w:r>
        <w:t xml:space="preserve">: </w:t>
      </w:r>
      <w:r w:rsidR="0088544D">
        <w:tab/>
      </w:r>
      <w:r w:rsidR="009F51F3">
        <w:t>Mark Hamlyn</w:t>
      </w:r>
    </w:p>
    <w:p w14:paraId="2648E688" w14:textId="5B3E0EDA" w:rsidR="009F51F3" w:rsidRDefault="009F51F3">
      <w:r w:rsidRPr="009F51F3">
        <w:rPr>
          <w:b/>
          <w:bCs/>
        </w:rPr>
        <w:t>Vice-President:</w:t>
      </w:r>
      <w:r>
        <w:t xml:space="preserve"> Sue Smith</w:t>
      </w:r>
    </w:p>
    <w:p w14:paraId="483EBB50" w14:textId="4E1B686C" w:rsidR="00DE1DF3" w:rsidRDefault="00B05D57">
      <w:r w:rsidRPr="00437790">
        <w:rPr>
          <w:b/>
          <w:bCs/>
        </w:rPr>
        <w:t>Secretary</w:t>
      </w:r>
      <w:r>
        <w:t xml:space="preserve">: </w:t>
      </w:r>
      <w:r w:rsidR="0088544D">
        <w:tab/>
      </w:r>
      <w:r>
        <w:t>Emilia White</w:t>
      </w:r>
    </w:p>
    <w:p w14:paraId="29A4C155" w14:textId="0C81DB91" w:rsidR="00DE1DF3" w:rsidRDefault="00B05D57">
      <w:r w:rsidRPr="00437790">
        <w:rPr>
          <w:b/>
          <w:bCs/>
        </w:rPr>
        <w:t>Treasurer</w:t>
      </w:r>
      <w:r>
        <w:t xml:space="preserve">: </w:t>
      </w:r>
      <w:r w:rsidR="0088544D">
        <w:tab/>
      </w:r>
      <w:r w:rsidR="00AA6CA1">
        <w:t>Nathan Dadds</w:t>
      </w:r>
    </w:p>
    <w:p w14:paraId="3099A87B" w14:textId="73CB44FF" w:rsidR="00DE1DF3" w:rsidRDefault="00B05D57">
      <w:r w:rsidRPr="00437790">
        <w:rPr>
          <w:b/>
          <w:bCs/>
        </w:rPr>
        <w:t>Management Committee</w:t>
      </w:r>
      <w:r>
        <w:t xml:space="preserve">: </w:t>
      </w:r>
    </w:p>
    <w:p w14:paraId="04CD8C01" w14:textId="658FC3E4" w:rsidR="009A6982" w:rsidRDefault="00B05D57" w:rsidP="009A6982">
      <w:r>
        <w:t xml:space="preserve">Christine Bormann, Derek </w:t>
      </w:r>
      <w:r w:rsidR="00F04C77">
        <w:t xml:space="preserve">Brown, </w:t>
      </w:r>
      <w:r w:rsidR="00CE781B">
        <w:t xml:space="preserve">Virginia Buckley, </w:t>
      </w:r>
      <w:r w:rsidR="0096006B">
        <w:t xml:space="preserve">Nathan </w:t>
      </w:r>
      <w:proofErr w:type="spellStart"/>
      <w:r w:rsidR="0096006B">
        <w:t>Dadds</w:t>
      </w:r>
      <w:proofErr w:type="spellEnd"/>
      <w:r w:rsidR="0096006B">
        <w:t xml:space="preserve">, </w:t>
      </w:r>
      <w:r w:rsidR="00F04C77">
        <w:t>Tony</w:t>
      </w:r>
      <w:r>
        <w:t xml:space="preserve"> Freeman, </w:t>
      </w:r>
      <w:r w:rsidR="0008602F">
        <w:t xml:space="preserve">Martin Haas, Colin Legg, </w:t>
      </w:r>
      <w:r>
        <w:t xml:space="preserve">Kevin Lyons, </w:t>
      </w:r>
      <w:r w:rsidR="00723690">
        <w:t>Michael</w:t>
      </w:r>
      <w:r w:rsidR="00AA6CA1">
        <w:t xml:space="preserve"> </w:t>
      </w:r>
      <w:r w:rsidR="00F85A85">
        <w:t>Stapelfeldt, K</w:t>
      </w:r>
      <w:r w:rsidR="0028689A">
        <w:t>aren</w:t>
      </w:r>
      <w:r w:rsidR="00F85A85">
        <w:t xml:space="preserve"> Stapelfeldt, </w:t>
      </w:r>
      <w:r w:rsidR="00904B30">
        <w:t xml:space="preserve">Jo-Anne Reilly, </w:t>
      </w:r>
      <w:r w:rsidR="00961D14">
        <w:t>Karen Willett</w:t>
      </w:r>
    </w:p>
    <w:p w14:paraId="38C03998" w14:textId="77777777" w:rsidR="009A6982" w:rsidRDefault="009A6982" w:rsidP="009A6982"/>
    <w:p w14:paraId="093774BF" w14:textId="04504EB0" w:rsidR="00DE1DF3" w:rsidRDefault="00B05D57" w:rsidP="009A6982">
      <w:r>
        <w:t xml:space="preserve">Welcome of new Ofﬁce Bearers and </w:t>
      </w:r>
      <w:r w:rsidR="0075403C">
        <w:t>C</w:t>
      </w:r>
      <w:r>
        <w:t xml:space="preserve">ommittee - – </w:t>
      </w:r>
      <w:r w:rsidR="009F51F3">
        <w:rPr>
          <w:b/>
        </w:rPr>
        <w:t>Cr Taylor Bunnag</w:t>
      </w:r>
      <w:r>
        <w:t xml:space="preserve">  </w:t>
      </w:r>
    </w:p>
    <w:p w14:paraId="43D9DFAA" w14:textId="17E7642C" w:rsidR="00AA6CA1" w:rsidRDefault="00AA6CA1">
      <w:r>
        <w:t>Life Member Nomination</w:t>
      </w:r>
      <w:r w:rsidR="0075403C">
        <w:t>s</w:t>
      </w:r>
      <w:r>
        <w:t>:</w:t>
      </w:r>
      <w:r w:rsidR="00801BD0">
        <w:t xml:space="preserve"> </w:t>
      </w:r>
      <w:r w:rsidR="006759C6">
        <w:t>None for 202</w:t>
      </w:r>
      <w:r w:rsidR="000774B3">
        <w:t>4</w:t>
      </w:r>
    </w:p>
    <w:p w14:paraId="1DD26109" w14:textId="77777777" w:rsidR="00DE1DF3" w:rsidRDefault="00DE1DF3"/>
    <w:p w14:paraId="2AE16578" w14:textId="1FE43AC3" w:rsidR="00DE1DF3" w:rsidRPr="0088544D" w:rsidRDefault="00B05D57">
      <w:pPr>
        <w:rPr>
          <w:i/>
          <w:iCs/>
        </w:rPr>
      </w:pPr>
      <w:r>
        <w:t xml:space="preserve">It was noted that as members of the Exec team are all volunteers, an honorarium is not </w:t>
      </w:r>
      <w:r w:rsidR="000774B3">
        <w:t>required.</w:t>
      </w:r>
      <w:r w:rsidR="000774B3">
        <w:rPr>
          <w:i/>
          <w:iCs/>
        </w:rPr>
        <w:t xml:space="preserve"> (</w:t>
      </w:r>
      <w:r w:rsidR="0088544D">
        <w:rPr>
          <w:i/>
          <w:iCs/>
        </w:rPr>
        <w:t>Under the Constitution, this had to be mentioned.)</w:t>
      </w:r>
    </w:p>
    <w:p w14:paraId="23FE8636" w14:textId="77777777" w:rsidR="00DE1DF3" w:rsidRDefault="00DE1DF3"/>
    <w:p w14:paraId="58D6887F" w14:textId="7882CEE1" w:rsidR="0088544D" w:rsidRDefault="0075403C">
      <w:r>
        <w:t>New P</w:t>
      </w:r>
      <w:r w:rsidR="0088544D">
        <w:t xml:space="preserve">resident </w:t>
      </w:r>
      <w:r w:rsidR="000774B3">
        <w:t>Mark Hamlyn</w:t>
      </w:r>
      <w:r w:rsidR="0088544D">
        <w:t xml:space="preserve"> thank</w:t>
      </w:r>
      <w:r w:rsidR="000774B3">
        <w:t>ed</w:t>
      </w:r>
      <w:r w:rsidR="0088544D">
        <w:t xml:space="preserve"> </w:t>
      </w:r>
      <w:r w:rsidR="000774B3">
        <w:t>Cr Taylor Bunnag</w:t>
      </w:r>
      <w:r w:rsidR="0088544D">
        <w:t xml:space="preserve"> for conducting the election of office bearers in the manner outlined in the Constitution.</w:t>
      </w:r>
    </w:p>
    <w:p w14:paraId="0B30F091" w14:textId="7828B9E9" w:rsidR="0028689A" w:rsidRDefault="00B05D57" w:rsidP="0088544D">
      <w:r>
        <w:t xml:space="preserve">Closure of AGM was at </w:t>
      </w:r>
      <w:r w:rsidR="00347996">
        <w:t xml:space="preserve">7.43 </w:t>
      </w:r>
      <w:r w:rsidR="0088544D">
        <w:t>pm</w:t>
      </w:r>
      <w:r>
        <w:t xml:space="preserve"> </w:t>
      </w:r>
      <w:r w:rsidR="0088544D">
        <w:t xml:space="preserve">followed by a return to the adjourned </w:t>
      </w:r>
      <w:r w:rsidR="0056660D">
        <w:t>G</w:t>
      </w:r>
      <w:r w:rsidR="0088544D">
        <w:t xml:space="preserve">eneral </w:t>
      </w:r>
      <w:r w:rsidR="0056660D">
        <w:t>M</w:t>
      </w:r>
      <w:r w:rsidR="0088544D">
        <w:t>eeting</w:t>
      </w:r>
      <w:r>
        <w:t xml:space="preserve"> </w:t>
      </w:r>
      <w:r w:rsidR="0088544D">
        <w:t>of TWRA</w:t>
      </w:r>
      <w:r w:rsidR="0028689A">
        <w:t>.</w:t>
      </w:r>
    </w:p>
    <w:sectPr w:rsidR="0028689A">
      <w:foot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BBDF7" w14:textId="77777777" w:rsidR="004741FD" w:rsidRDefault="004741FD">
      <w:pPr>
        <w:spacing w:after="0" w:line="240" w:lineRule="auto"/>
      </w:pPr>
      <w:r>
        <w:separator/>
      </w:r>
    </w:p>
  </w:endnote>
  <w:endnote w:type="continuationSeparator" w:id="0">
    <w:p w14:paraId="0447E888" w14:textId="77777777" w:rsidR="004741FD" w:rsidRDefault="0047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190E8" w14:textId="77777777" w:rsidR="00DE1DF3" w:rsidRDefault="00B05D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02A4B">
      <w:rPr>
        <w:noProof/>
        <w:color w:val="000000"/>
      </w:rPr>
      <w:t>1</w:t>
    </w:r>
    <w:r>
      <w:rPr>
        <w:color w:val="000000"/>
      </w:rPr>
      <w:fldChar w:fldCharType="end"/>
    </w:r>
  </w:p>
  <w:p w14:paraId="7690EAAC" w14:textId="77777777" w:rsidR="00DE1DF3" w:rsidRDefault="00DE1D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93901" w14:textId="77777777" w:rsidR="004741FD" w:rsidRDefault="004741FD">
      <w:pPr>
        <w:spacing w:after="0" w:line="240" w:lineRule="auto"/>
      </w:pPr>
      <w:r>
        <w:separator/>
      </w:r>
    </w:p>
  </w:footnote>
  <w:footnote w:type="continuationSeparator" w:id="0">
    <w:p w14:paraId="220C63D4" w14:textId="77777777" w:rsidR="004741FD" w:rsidRDefault="00474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C1E2F"/>
    <w:multiLevelType w:val="multilevel"/>
    <w:tmpl w:val="520E64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253825"/>
    <w:multiLevelType w:val="multilevel"/>
    <w:tmpl w:val="28A0F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347201"/>
    <w:multiLevelType w:val="multilevel"/>
    <w:tmpl w:val="B1408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AA3911"/>
    <w:multiLevelType w:val="hybridMultilevel"/>
    <w:tmpl w:val="E4B0E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61058"/>
    <w:multiLevelType w:val="multilevel"/>
    <w:tmpl w:val="53E4A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2841F3"/>
    <w:multiLevelType w:val="multilevel"/>
    <w:tmpl w:val="B642A3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6E4D3E"/>
    <w:multiLevelType w:val="hybridMultilevel"/>
    <w:tmpl w:val="1562A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D4964"/>
    <w:multiLevelType w:val="hybridMultilevel"/>
    <w:tmpl w:val="9C9EE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75978"/>
    <w:multiLevelType w:val="multilevel"/>
    <w:tmpl w:val="259E7C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E5A7E48"/>
    <w:multiLevelType w:val="multilevel"/>
    <w:tmpl w:val="CE16AE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7AE1868"/>
    <w:multiLevelType w:val="multilevel"/>
    <w:tmpl w:val="1B6EC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B0073E1"/>
    <w:multiLevelType w:val="multilevel"/>
    <w:tmpl w:val="943A09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05659241">
    <w:abstractNumId w:val="4"/>
  </w:num>
  <w:num w:numId="2" w16cid:durableId="2075424923">
    <w:abstractNumId w:val="9"/>
  </w:num>
  <w:num w:numId="3" w16cid:durableId="17658004">
    <w:abstractNumId w:val="5"/>
  </w:num>
  <w:num w:numId="4" w16cid:durableId="1516453923">
    <w:abstractNumId w:val="11"/>
  </w:num>
  <w:num w:numId="5" w16cid:durableId="153182686">
    <w:abstractNumId w:val="10"/>
  </w:num>
  <w:num w:numId="6" w16cid:durableId="1581327183">
    <w:abstractNumId w:val="1"/>
  </w:num>
  <w:num w:numId="7" w16cid:durableId="1995528035">
    <w:abstractNumId w:val="0"/>
  </w:num>
  <w:num w:numId="8" w16cid:durableId="1355884765">
    <w:abstractNumId w:val="2"/>
  </w:num>
  <w:num w:numId="9" w16cid:durableId="2120028147">
    <w:abstractNumId w:val="8"/>
  </w:num>
  <w:num w:numId="10" w16cid:durableId="1311327885">
    <w:abstractNumId w:val="6"/>
  </w:num>
  <w:num w:numId="11" w16cid:durableId="1261186105">
    <w:abstractNumId w:val="7"/>
  </w:num>
  <w:num w:numId="12" w16cid:durableId="1505168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DF3"/>
    <w:rsid w:val="00013669"/>
    <w:rsid w:val="00017C06"/>
    <w:rsid w:val="00042E48"/>
    <w:rsid w:val="000616BC"/>
    <w:rsid w:val="000774B3"/>
    <w:rsid w:val="0008602F"/>
    <w:rsid w:val="000C07F9"/>
    <w:rsid w:val="00117581"/>
    <w:rsid w:val="00163925"/>
    <w:rsid w:val="0019480B"/>
    <w:rsid w:val="001C0053"/>
    <w:rsid w:val="00223D57"/>
    <w:rsid w:val="002835ED"/>
    <w:rsid w:val="0028689A"/>
    <w:rsid w:val="0029031C"/>
    <w:rsid w:val="002A22A5"/>
    <w:rsid w:val="002E0D0F"/>
    <w:rsid w:val="002E425D"/>
    <w:rsid w:val="00306D80"/>
    <w:rsid w:val="0033215C"/>
    <w:rsid w:val="00347996"/>
    <w:rsid w:val="00397148"/>
    <w:rsid w:val="003A121B"/>
    <w:rsid w:val="003A4BEF"/>
    <w:rsid w:val="003C4FBE"/>
    <w:rsid w:val="00437790"/>
    <w:rsid w:val="00470152"/>
    <w:rsid w:val="004741FD"/>
    <w:rsid w:val="004E0EB3"/>
    <w:rsid w:val="004F01FC"/>
    <w:rsid w:val="004F2A05"/>
    <w:rsid w:val="0056660D"/>
    <w:rsid w:val="00582810"/>
    <w:rsid w:val="0059546E"/>
    <w:rsid w:val="005A3D70"/>
    <w:rsid w:val="005C50E0"/>
    <w:rsid w:val="00606DF6"/>
    <w:rsid w:val="006759C6"/>
    <w:rsid w:val="006B12DD"/>
    <w:rsid w:val="006B3A60"/>
    <w:rsid w:val="006B5107"/>
    <w:rsid w:val="006E684C"/>
    <w:rsid w:val="006E6C5C"/>
    <w:rsid w:val="00723690"/>
    <w:rsid w:val="0075403C"/>
    <w:rsid w:val="0077438F"/>
    <w:rsid w:val="00801BD0"/>
    <w:rsid w:val="008332E3"/>
    <w:rsid w:val="00836FC9"/>
    <w:rsid w:val="00857AE2"/>
    <w:rsid w:val="0088544D"/>
    <w:rsid w:val="00893DD7"/>
    <w:rsid w:val="008955D6"/>
    <w:rsid w:val="008B5A07"/>
    <w:rsid w:val="008E1C34"/>
    <w:rsid w:val="00904B30"/>
    <w:rsid w:val="00912BB1"/>
    <w:rsid w:val="0096006B"/>
    <w:rsid w:val="00961D14"/>
    <w:rsid w:val="009634A0"/>
    <w:rsid w:val="00992526"/>
    <w:rsid w:val="009A6982"/>
    <w:rsid w:val="009F51F3"/>
    <w:rsid w:val="00A42389"/>
    <w:rsid w:val="00A56F7D"/>
    <w:rsid w:val="00A6222D"/>
    <w:rsid w:val="00A67AC2"/>
    <w:rsid w:val="00A73FBF"/>
    <w:rsid w:val="00AA6CA1"/>
    <w:rsid w:val="00AC7720"/>
    <w:rsid w:val="00AD4802"/>
    <w:rsid w:val="00B05D57"/>
    <w:rsid w:val="00B32ED7"/>
    <w:rsid w:val="00BF5BFF"/>
    <w:rsid w:val="00BF74BB"/>
    <w:rsid w:val="00CA7D69"/>
    <w:rsid w:val="00CE781B"/>
    <w:rsid w:val="00CE7FFA"/>
    <w:rsid w:val="00D17340"/>
    <w:rsid w:val="00DE1DF3"/>
    <w:rsid w:val="00E35FE0"/>
    <w:rsid w:val="00E803E5"/>
    <w:rsid w:val="00E82332"/>
    <w:rsid w:val="00EA20E0"/>
    <w:rsid w:val="00EE7CCC"/>
    <w:rsid w:val="00EF28AA"/>
    <w:rsid w:val="00F02A4B"/>
    <w:rsid w:val="00F04C77"/>
    <w:rsid w:val="00F3798F"/>
    <w:rsid w:val="00F461C8"/>
    <w:rsid w:val="00F554D6"/>
    <w:rsid w:val="00F83229"/>
    <w:rsid w:val="00F85A85"/>
    <w:rsid w:val="00FC7FEB"/>
    <w:rsid w:val="00FD10B3"/>
    <w:rsid w:val="00F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6EE7C08"/>
  <w15:docId w15:val="{198D9F17-2105-4F6C-BF76-37BBA7F1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9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658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3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4F8"/>
  </w:style>
  <w:style w:type="paragraph" w:styleId="Footer">
    <w:name w:val="footer"/>
    <w:basedOn w:val="Normal"/>
    <w:link w:val="FooterChar"/>
    <w:uiPriority w:val="99"/>
    <w:unhideWhenUsed/>
    <w:rsid w:val="00CC3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4F8"/>
  </w:style>
  <w:style w:type="paragraph" w:styleId="BalloonText">
    <w:name w:val="Balloon Text"/>
    <w:basedOn w:val="Normal"/>
    <w:link w:val="BalloonTextChar"/>
    <w:uiPriority w:val="99"/>
    <w:semiHidden/>
    <w:unhideWhenUsed/>
    <w:rsid w:val="00DA4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D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27169"/>
    <w:rPr>
      <w:b/>
      <w:bCs/>
    </w:rPr>
  </w:style>
  <w:style w:type="character" w:styleId="Emphasis">
    <w:name w:val="Emphasis"/>
    <w:basedOn w:val="DefaultParagraphFont"/>
    <w:uiPriority w:val="20"/>
    <w:qFormat/>
    <w:rsid w:val="00A27169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6wUDTCfywaStW5FexP8yRb3zkg==">AMUW2mU2StqYl7snt1ZvHr5qiSguQzZc4X0sPbhYXTwrEmgyNObI0/Pch4pO6eXd+7fUd5sOooMJ0ZNEuDXBUq0/Ygv2p47fM+Bvhygw6JtszBJrKDzyDlE=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FREEMAN</dc:creator>
  <cp:lastModifiedBy>emilia white</cp:lastModifiedBy>
  <cp:revision>62</cp:revision>
  <dcterms:created xsi:type="dcterms:W3CDTF">2024-08-03T05:25:00Z</dcterms:created>
  <dcterms:modified xsi:type="dcterms:W3CDTF">2024-08-06T03:50:00Z</dcterms:modified>
</cp:coreProperties>
</file>